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CB" w:rsidRPr="00E626A3" w:rsidRDefault="00E626A3">
      <w:pPr>
        <w:rPr>
          <w:sz w:val="72"/>
          <w:szCs w:val="72"/>
        </w:rPr>
      </w:pPr>
      <w:r w:rsidRPr="00E626A3">
        <w:rPr>
          <w:sz w:val="72"/>
          <w:szCs w:val="72"/>
        </w:rPr>
        <w:t xml:space="preserve">Информация о ценах на коммунальные ресурсы </w:t>
      </w:r>
      <w:r w:rsidR="00A711FA">
        <w:rPr>
          <w:sz w:val="72"/>
          <w:szCs w:val="72"/>
        </w:rPr>
        <w:tab/>
      </w:r>
      <w:r w:rsidR="00A711FA">
        <w:rPr>
          <w:sz w:val="72"/>
          <w:szCs w:val="72"/>
        </w:rPr>
        <w:tab/>
      </w:r>
      <w:r w:rsidR="00A711FA">
        <w:rPr>
          <w:sz w:val="72"/>
          <w:szCs w:val="72"/>
        </w:rPr>
        <w:tab/>
      </w:r>
      <w:r w:rsidRPr="00E626A3">
        <w:rPr>
          <w:sz w:val="72"/>
          <w:szCs w:val="72"/>
        </w:rPr>
        <w:t>с 01.07.2015г.</w:t>
      </w:r>
    </w:p>
    <w:tbl>
      <w:tblPr>
        <w:tblStyle w:val="a3"/>
        <w:tblW w:w="11341" w:type="dxa"/>
        <w:tblInd w:w="-1452" w:type="dxa"/>
        <w:tblLayout w:type="fixed"/>
        <w:tblLook w:val="04A0"/>
      </w:tblPr>
      <w:tblGrid>
        <w:gridCol w:w="2269"/>
        <w:gridCol w:w="3119"/>
        <w:gridCol w:w="3118"/>
        <w:gridCol w:w="2835"/>
      </w:tblGrid>
      <w:tr w:rsidR="00A711FA" w:rsidRPr="00E626A3" w:rsidTr="00A95F33">
        <w:tc>
          <w:tcPr>
            <w:tcW w:w="2269" w:type="dxa"/>
          </w:tcPr>
          <w:p w:rsidR="00A711FA" w:rsidRDefault="00A711FA">
            <w:pPr>
              <w:rPr>
                <w:sz w:val="72"/>
                <w:szCs w:val="72"/>
              </w:rPr>
            </w:pPr>
          </w:p>
          <w:p w:rsidR="00A711FA" w:rsidRPr="00E626A3" w:rsidRDefault="00A711FA">
            <w:pPr>
              <w:rPr>
                <w:sz w:val="72"/>
                <w:szCs w:val="72"/>
              </w:rPr>
            </w:pPr>
          </w:p>
        </w:tc>
        <w:tc>
          <w:tcPr>
            <w:tcW w:w="3119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Ед.</w:t>
            </w:r>
          </w:p>
        </w:tc>
        <w:tc>
          <w:tcPr>
            <w:tcW w:w="3118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 w:rsidRPr="00E626A3">
              <w:rPr>
                <w:sz w:val="72"/>
                <w:szCs w:val="72"/>
              </w:rPr>
              <w:t xml:space="preserve">    %</w:t>
            </w:r>
          </w:p>
        </w:tc>
      </w:tr>
      <w:tr w:rsidR="00A711FA" w:rsidRPr="00E626A3" w:rsidTr="00A95F33">
        <w:tc>
          <w:tcPr>
            <w:tcW w:w="2269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Хол</w:t>
            </w:r>
            <w:proofErr w:type="spellEnd"/>
            <w:r>
              <w:rPr>
                <w:sz w:val="72"/>
                <w:szCs w:val="72"/>
              </w:rPr>
              <w:t>.</w:t>
            </w:r>
            <w:r w:rsidRPr="00E626A3">
              <w:rPr>
                <w:sz w:val="72"/>
                <w:szCs w:val="72"/>
              </w:rPr>
              <w:t xml:space="preserve"> вода</w:t>
            </w:r>
          </w:p>
        </w:tc>
        <w:tc>
          <w:tcPr>
            <w:tcW w:w="3119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1куб</w:t>
            </w:r>
            <w:proofErr w:type="gramStart"/>
            <w:r>
              <w:rPr>
                <w:sz w:val="72"/>
                <w:szCs w:val="72"/>
              </w:rPr>
              <w:t>.м</w:t>
            </w:r>
            <w:proofErr w:type="gramEnd"/>
          </w:p>
        </w:tc>
        <w:tc>
          <w:tcPr>
            <w:tcW w:w="3118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14,86</w:t>
            </w:r>
          </w:p>
        </w:tc>
        <w:tc>
          <w:tcPr>
            <w:tcW w:w="2835" w:type="dxa"/>
          </w:tcPr>
          <w:p w:rsidR="00A711FA" w:rsidRPr="00E626A3" w:rsidRDefault="008F455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+13,7%</w:t>
            </w:r>
          </w:p>
        </w:tc>
      </w:tr>
      <w:tr w:rsidR="00A711FA" w:rsidRPr="00E626A3" w:rsidTr="00A95F33">
        <w:tc>
          <w:tcPr>
            <w:tcW w:w="2269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Гор</w:t>
            </w:r>
            <w:proofErr w:type="gramStart"/>
            <w:r>
              <w:rPr>
                <w:sz w:val="72"/>
                <w:szCs w:val="72"/>
              </w:rPr>
              <w:t>.</w:t>
            </w:r>
            <w:proofErr w:type="gramEnd"/>
            <w:r>
              <w:rPr>
                <w:sz w:val="72"/>
                <w:szCs w:val="72"/>
              </w:rPr>
              <w:t xml:space="preserve">  </w:t>
            </w:r>
            <w:proofErr w:type="gramStart"/>
            <w:r>
              <w:rPr>
                <w:sz w:val="72"/>
                <w:szCs w:val="72"/>
              </w:rPr>
              <w:t>в</w:t>
            </w:r>
            <w:proofErr w:type="gramEnd"/>
            <w:r>
              <w:rPr>
                <w:sz w:val="72"/>
                <w:szCs w:val="72"/>
              </w:rPr>
              <w:t>ода</w:t>
            </w:r>
          </w:p>
        </w:tc>
        <w:tc>
          <w:tcPr>
            <w:tcW w:w="3119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1куб</w:t>
            </w:r>
            <w:proofErr w:type="gramStart"/>
            <w:r>
              <w:rPr>
                <w:sz w:val="72"/>
                <w:szCs w:val="72"/>
              </w:rPr>
              <w:t>.м</w:t>
            </w:r>
            <w:proofErr w:type="gramEnd"/>
          </w:p>
        </w:tc>
        <w:tc>
          <w:tcPr>
            <w:tcW w:w="3118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138,59</w:t>
            </w:r>
          </w:p>
        </w:tc>
        <w:tc>
          <w:tcPr>
            <w:tcW w:w="2835" w:type="dxa"/>
          </w:tcPr>
          <w:p w:rsidR="00A711FA" w:rsidRPr="00E626A3" w:rsidRDefault="008F455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+7,4  %</w:t>
            </w:r>
          </w:p>
        </w:tc>
      </w:tr>
      <w:tr w:rsidR="00A711FA" w:rsidRPr="00E626A3" w:rsidTr="00A95F33">
        <w:tc>
          <w:tcPr>
            <w:tcW w:w="2269" w:type="dxa"/>
          </w:tcPr>
          <w:p w:rsidR="00A711FA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Стоки</w:t>
            </w:r>
          </w:p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</w:t>
            </w:r>
          </w:p>
        </w:tc>
        <w:tc>
          <w:tcPr>
            <w:tcW w:w="3119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1куб</w:t>
            </w:r>
            <w:proofErr w:type="gramStart"/>
            <w:r>
              <w:rPr>
                <w:sz w:val="72"/>
                <w:szCs w:val="72"/>
              </w:rPr>
              <w:t>.м</w:t>
            </w:r>
            <w:proofErr w:type="gramEnd"/>
          </w:p>
        </w:tc>
        <w:tc>
          <w:tcPr>
            <w:tcW w:w="3118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12,24</w:t>
            </w:r>
          </w:p>
        </w:tc>
        <w:tc>
          <w:tcPr>
            <w:tcW w:w="2835" w:type="dxa"/>
          </w:tcPr>
          <w:p w:rsidR="00A711FA" w:rsidRPr="00E626A3" w:rsidRDefault="008F455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+14,3%</w:t>
            </w:r>
          </w:p>
        </w:tc>
      </w:tr>
      <w:tr w:rsidR="00A711FA" w:rsidRPr="00E626A3" w:rsidTr="00A95F33">
        <w:tc>
          <w:tcPr>
            <w:tcW w:w="2269" w:type="dxa"/>
          </w:tcPr>
          <w:p w:rsidR="00A711FA" w:rsidRDefault="00A711FA" w:rsidP="00E626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Тепло</w:t>
            </w:r>
          </w:p>
          <w:p w:rsidR="00A711FA" w:rsidRPr="00E626A3" w:rsidRDefault="00A711FA" w:rsidP="00E626A3">
            <w:pPr>
              <w:rPr>
                <w:sz w:val="72"/>
                <w:szCs w:val="72"/>
              </w:rPr>
            </w:pPr>
          </w:p>
        </w:tc>
        <w:tc>
          <w:tcPr>
            <w:tcW w:w="3119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Гкал.</w:t>
            </w:r>
          </w:p>
        </w:tc>
        <w:tc>
          <w:tcPr>
            <w:tcW w:w="3118" w:type="dxa"/>
          </w:tcPr>
          <w:p w:rsidR="00A711FA" w:rsidRPr="00E626A3" w:rsidRDefault="00A711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2132,25</w:t>
            </w:r>
          </w:p>
        </w:tc>
        <w:tc>
          <w:tcPr>
            <w:tcW w:w="2835" w:type="dxa"/>
          </w:tcPr>
          <w:p w:rsidR="00A711FA" w:rsidRPr="00E626A3" w:rsidRDefault="008F455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+6,7 %</w:t>
            </w:r>
          </w:p>
        </w:tc>
      </w:tr>
      <w:tr w:rsidR="003A542A" w:rsidRPr="00E626A3" w:rsidTr="00A95F33">
        <w:trPr>
          <w:trHeight w:val="2797"/>
        </w:trPr>
        <w:tc>
          <w:tcPr>
            <w:tcW w:w="2269" w:type="dxa"/>
          </w:tcPr>
          <w:p w:rsidR="003A542A" w:rsidRDefault="003A542A" w:rsidP="00E626A3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Элкт</w:t>
            </w:r>
            <w:proofErr w:type="spellEnd"/>
            <w:r>
              <w:rPr>
                <w:sz w:val="72"/>
                <w:szCs w:val="72"/>
              </w:rPr>
              <w:t>.</w:t>
            </w:r>
          </w:p>
          <w:p w:rsidR="003A542A" w:rsidRDefault="003A542A" w:rsidP="00E626A3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энерг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  <w:tc>
          <w:tcPr>
            <w:tcW w:w="3119" w:type="dxa"/>
          </w:tcPr>
          <w:p w:rsidR="003A542A" w:rsidRDefault="003A542A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Квт.ч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  <w:tc>
          <w:tcPr>
            <w:tcW w:w="3118" w:type="dxa"/>
          </w:tcPr>
          <w:p w:rsidR="003A542A" w:rsidRDefault="00A95F33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д</w:t>
            </w:r>
            <w:proofErr w:type="spellEnd"/>
            <w:r>
              <w:rPr>
                <w:sz w:val="72"/>
                <w:szCs w:val="72"/>
              </w:rPr>
              <w:t xml:space="preserve"> 3,05</w:t>
            </w:r>
          </w:p>
          <w:p w:rsidR="003A542A" w:rsidRDefault="00A95F33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н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r w:rsidR="003A542A">
              <w:rPr>
                <w:sz w:val="72"/>
                <w:szCs w:val="72"/>
              </w:rPr>
              <w:t>1,70</w:t>
            </w:r>
          </w:p>
        </w:tc>
        <w:tc>
          <w:tcPr>
            <w:tcW w:w="2835" w:type="dxa"/>
          </w:tcPr>
          <w:p w:rsidR="003A542A" w:rsidRDefault="00A95F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+13,3</w:t>
            </w:r>
            <w:r w:rsidR="003A542A">
              <w:rPr>
                <w:sz w:val="72"/>
                <w:szCs w:val="72"/>
              </w:rPr>
              <w:t>%</w:t>
            </w:r>
          </w:p>
          <w:p w:rsidR="003A542A" w:rsidRDefault="00A95F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+12,5%</w:t>
            </w:r>
          </w:p>
        </w:tc>
      </w:tr>
    </w:tbl>
    <w:p w:rsidR="00E626A3" w:rsidRPr="00E626A3" w:rsidRDefault="00E626A3" w:rsidP="003A542A">
      <w:pPr>
        <w:rPr>
          <w:sz w:val="72"/>
          <w:szCs w:val="72"/>
        </w:rPr>
      </w:pPr>
    </w:p>
    <w:sectPr w:rsidR="00E626A3" w:rsidRPr="00E626A3" w:rsidSect="003A542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626A3"/>
    <w:rsid w:val="000877C6"/>
    <w:rsid w:val="001F5E68"/>
    <w:rsid w:val="003A542A"/>
    <w:rsid w:val="006F3BCB"/>
    <w:rsid w:val="007E5765"/>
    <w:rsid w:val="008927CF"/>
    <w:rsid w:val="008F455C"/>
    <w:rsid w:val="00A711FA"/>
    <w:rsid w:val="00A95F33"/>
    <w:rsid w:val="00AB131F"/>
    <w:rsid w:val="00E6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2015-06-23T15:43:00Z</cp:lastPrinted>
  <dcterms:created xsi:type="dcterms:W3CDTF">2015-07-01T09:12:00Z</dcterms:created>
  <dcterms:modified xsi:type="dcterms:W3CDTF">2015-07-01T09:12:00Z</dcterms:modified>
</cp:coreProperties>
</file>